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FC" w:rsidRDefault="00A673DD" w:rsidP="00865EFC">
      <w:pPr>
        <w:pStyle w:val="Titre1"/>
        <w:spacing w:before="75" w:after="150"/>
        <w:rPr>
          <w:rFonts w:ascii="Verdana" w:hAnsi="Verdana"/>
          <w:color w:val="AABB5B"/>
          <w:sz w:val="27"/>
          <w:szCs w:val="27"/>
        </w:rPr>
      </w:pPr>
      <w:r w:rsidRPr="00972BCD">
        <w:rPr>
          <w:rFonts w:ascii="Verdana" w:eastAsia="Times New Roman" w:hAnsi="Verdana" w:cs="Times New Roman"/>
          <w:i/>
          <w:color w:val="6D7A34"/>
          <w:sz w:val="36"/>
          <w:szCs w:val="21"/>
          <w:lang w:eastAsia="fr-FR"/>
        </w:rPr>
        <w:t xml:space="preserve">Les textes </w:t>
      </w:r>
      <w:r>
        <w:rPr>
          <w:rFonts w:ascii="Verdana" w:eastAsia="Times New Roman" w:hAnsi="Verdana" w:cs="Times New Roman"/>
          <w:i/>
          <w:color w:val="6D7A34"/>
          <w:sz w:val="36"/>
          <w:szCs w:val="21"/>
          <w:lang w:eastAsia="fr-FR"/>
        </w:rPr>
        <w:t>de</w:t>
      </w:r>
      <w:r w:rsidR="00865EFC" w:rsidRPr="00865EFC">
        <w:rPr>
          <w:rFonts w:ascii="Verdana" w:eastAsia="Times New Roman" w:hAnsi="Verdana" w:cs="Times New Roman"/>
          <w:i/>
          <w:color w:val="6D7A34"/>
          <w:sz w:val="36"/>
          <w:szCs w:val="21"/>
          <w:lang w:eastAsia="fr-FR"/>
        </w:rPr>
        <w:t xml:space="preserve">s </w:t>
      </w:r>
      <w:r w:rsidR="00865EFC" w:rsidRPr="00865EFC">
        <w:rPr>
          <w:rFonts w:ascii="Verdana" w:eastAsia="Times New Roman" w:hAnsi="Verdana" w:cs="Times New Roman"/>
          <w:i/>
          <w:color w:val="6D7A34"/>
          <w:sz w:val="36"/>
          <w:szCs w:val="21"/>
          <w:lang w:eastAsia="fr-FR"/>
        </w:rPr>
        <w:t>Aînés</w:t>
      </w:r>
    </w:p>
    <w:p w:rsidR="00A673DD" w:rsidRPr="00972BC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</w:pPr>
      <w:bookmarkStart w:id="0" w:name="_GoBack"/>
      <w:bookmarkEnd w:id="0"/>
    </w:p>
    <w:p w:rsidR="00865EFC" w:rsidRDefault="00865EFC" w:rsidP="00865EFC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PRIERE DES CHEFS</w:t>
      </w:r>
    </w:p>
    <w:tbl>
      <w:tblPr>
        <w:tblW w:w="7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825"/>
      </w:tblGrid>
      <w:tr w:rsidR="00865EFC" w:rsidTr="00865EFC">
        <w:trPr>
          <w:trHeight w:val="4980"/>
          <w:tblCellSpacing w:w="15" w:type="dxa"/>
        </w:trPr>
        <w:tc>
          <w:tcPr>
            <w:tcW w:w="4155" w:type="dxa"/>
            <w:hideMark/>
          </w:tcPr>
          <w:p w:rsidR="00865EFC" w:rsidRDefault="00865EFC" w:rsidP="00865EFC">
            <w:pPr>
              <w:pStyle w:val="style1"/>
              <w:spacing w:before="75" w:beforeAutospacing="0" w:after="225" w:afterAutospacing="0" w:line="276" w:lineRule="auto"/>
              <w:rPr>
                <w:rFonts w:ascii="Verdana" w:hAnsi="Verdana"/>
                <w:color w:val="003333"/>
                <w:sz w:val="17"/>
                <w:szCs w:val="17"/>
              </w:rPr>
            </w:pPr>
            <w:r>
              <w:rPr>
                <w:rFonts w:ascii="Verdana" w:hAnsi="Verdana"/>
                <w:color w:val="003333"/>
                <w:sz w:val="17"/>
                <w:szCs w:val="17"/>
              </w:rPr>
              <w:t>Seigneur et chef Jésus Christ</w:t>
            </w:r>
            <w:proofErr w:type="gramStart"/>
            <w:r>
              <w:rPr>
                <w:rFonts w:ascii="Verdana" w:hAnsi="Verdana"/>
                <w:color w:val="003333"/>
                <w:sz w:val="17"/>
                <w:szCs w:val="17"/>
              </w:rPr>
              <w:t>,</w:t>
            </w:r>
            <w:proofErr w:type="gramEnd"/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Qui malgré ma faiblesse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M'avez choisi pour chef et gardien de mes frères Scouts (sœurs Guides),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Faites que ma parole et mes exemples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Eclairent leur marche au sentier de votre Loi.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Que je sache leur montrer vos traces divines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Dans la nature que vous avez créée</w:t>
            </w:r>
            <w:proofErr w:type="gramStart"/>
            <w:r>
              <w:rPr>
                <w:rFonts w:ascii="Verdana" w:hAnsi="Verdana"/>
                <w:color w:val="003333"/>
                <w:sz w:val="17"/>
                <w:szCs w:val="17"/>
              </w:rPr>
              <w:t>,</w:t>
            </w:r>
            <w:proofErr w:type="gramEnd"/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Leur enseigner ce que je dois,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Et les conduire d'étape en étape jusqu'à vous, O mon Dieu,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Dans le camp du repos et de la joie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Où Vous avez dressé votre tente et la nôtre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Pour l'éternité.</w:t>
            </w:r>
            <w:r>
              <w:rPr>
                <w:rFonts w:ascii="Verdana" w:hAnsi="Verdana"/>
                <w:color w:val="003333"/>
                <w:sz w:val="17"/>
                <w:szCs w:val="17"/>
              </w:rPr>
              <w:br/>
              <w:t>Amen.</w:t>
            </w:r>
          </w:p>
        </w:tc>
        <w:tc>
          <w:tcPr>
            <w:tcW w:w="3750" w:type="dxa"/>
            <w:hideMark/>
          </w:tcPr>
          <w:p w:rsidR="00865EFC" w:rsidRDefault="00865EFC">
            <w:pPr>
              <w:pStyle w:val="NormalWeb"/>
              <w:spacing w:before="75" w:beforeAutospacing="0" w:after="225" w:afterAutospacing="0" w:line="330" w:lineRule="atLeast"/>
              <w:jc w:val="both"/>
              <w:rPr>
                <w:rFonts w:ascii="Verdana" w:hAnsi="Verdana"/>
                <w:color w:val="003333"/>
                <w:sz w:val="18"/>
                <w:szCs w:val="18"/>
              </w:rPr>
            </w:pPr>
            <w:r>
              <w:rPr>
                <w:rFonts w:ascii="Verdana" w:hAnsi="Verdana"/>
                <w:color w:val="003333"/>
                <w:sz w:val="18"/>
                <w:szCs w:val="18"/>
              </w:rPr>
              <w:t> </w:t>
            </w:r>
          </w:p>
          <w:p w:rsidR="00865EFC" w:rsidRDefault="00865EFC">
            <w:pPr>
              <w:pStyle w:val="NormalWeb"/>
              <w:spacing w:before="75" w:beforeAutospacing="0" w:after="225" w:afterAutospacing="0" w:line="330" w:lineRule="atLeast"/>
              <w:jc w:val="both"/>
              <w:rPr>
                <w:rFonts w:ascii="Verdana" w:hAnsi="Verdana"/>
                <w:color w:val="00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3333"/>
                <w:sz w:val="18"/>
                <w:szCs w:val="18"/>
              </w:rPr>
              <w:drawing>
                <wp:inline distT="0" distB="0" distL="0" distR="0" wp14:anchorId="0A3D3447" wp14:editId="690B429C">
                  <wp:extent cx="2381250" cy="1581150"/>
                  <wp:effectExtent l="0" t="0" r="0" b="0"/>
                  <wp:docPr id="2" name="Image 2" descr="http://www.scouts-unitaires.org/pics/illustrations/JNChambord20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outs-unitaires.org/pics/illustrations/JNChambord20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EFC" w:rsidRDefault="00865EFC" w:rsidP="00865EFC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PAROLE DE FEU</w:t>
      </w:r>
    </w:p>
    <w:tbl>
      <w:tblPr>
        <w:tblW w:w="11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185"/>
      </w:tblGrid>
      <w:tr w:rsidR="00865EFC" w:rsidTr="00865EFC">
        <w:trPr>
          <w:trHeight w:val="2835"/>
          <w:tblCellSpacing w:w="15" w:type="dxa"/>
        </w:trPr>
        <w:tc>
          <w:tcPr>
            <w:tcW w:w="1410" w:type="dxa"/>
            <w:hideMark/>
          </w:tcPr>
          <w:p w:rsidR="00865EFC" w:rsidRDefault="00865EFC">
            <w:pPr>
              <w:rPr>
                <w:rFonts w:ascii="Verdana" w:hAnsi="Verdana"/>
                <w:color w:val="00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3333"/>
                <w:sz w:val="18"/>
                <w:szCs w:val="18"/>
                <w:lang w:eastAsia="fr-FR"/>
              </w:rPr>
              <w:drawing>
                <wp:inline distT="0" distB="0" distL="0" distR="0" wp14:anchorId="70074B10" wp14:editId="62D79055">
                  <wp:extent cx="2381250" cy="1581150"/>
                  <wp:effectExtent l="0" t="0" r="0" b="0"/>
                  <wp:docPr id="1" name="Image 1" descr="http://www.scouts-unitaires.org/pics/illustrations/Groupe-Saint-Philippe-du-Roule-27-Paris-CONTACT-DI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outs-unitaires.org/pics/illustrations/Groupe-Saint-Philippe-du-Roule-27-Paris-CONTACT-DI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hideMark/>
          </w:tcPr>
          <w:p w:rsidR="00865EFC" w:rsidRDefault="00865EFC">
            <w:pPr>
              <w:pStyle w:val="NormalWeb"/>
              <w:spacing w:before="75" w:beforeAutospacing="0" w:after="225" w:afterAutospacing="0" w:line="330" w:lineRule="atLeast"/>
              <w:jc w:val="both"/>
              <w:rPr>
                <w:rFonts w:ascii="Verdana" w:hAnsi="Verdana"/>
                <w:color w:val="003333"/>
                <w:sz w:val="18"/>
                <w:szCs w:val="18"/>
              </w:rPr>
            </w:pPr>
            <w:r>
              <w:rPr>
                <w:rFonts w:ascii="Verdana" w:hAnsi="Verdana"/>
                <w:color w:val="003333"/>
                <w:sz w:val="18"/>
                <w:szCs w:val="18"/>
              </w:rPr>
              <w:t>…" Je sais que la grandeur de l'Homme est la fidélité. Connaissant ma faiblesse, je demande à Dieu sa grâce et m'engage à vivre en Guide aînée porteuse de lumière. "…</w:t>
            </w:r>
          </w:p>
          <w:p w:rsidR="00865EFC" w:rsidRDefault="00865EFC">
            <w:pPr>
              <w:pStyle w:val="NormalWeb"/>
              <w:spacing w:before="75" w:beforeAutospacing="0" w:after="225" w:afterAutospacing="0" w:line="330" w:lineRule="atLeast"/>
              <w:jc w:val="both"/>
              <w:rPr>
                <w:rFonts w:ascii="Verdana" w:hAnsi="Verdana"/>
                <w:color w:val="003333"/>
                <w:sz w:val="18"/>
                <w:szCs w:val="18"/>
              </w:rPr>
            </w:pPr>
            <w:r>
              <w:rPr>
                <w:rFonts w:ascii="Verdana" w:hAnsi="Verdana"/>
                <w:color w:val="003333"/>
                <w:sz w:val="18"/>
                <w:szCs w:val="18"/>
              </w:rPr>
              <w:t> </w:t>
            </w:r>
          </w:p>
          <w:p w:rsidR="00865EFC" w:rsidRDefault="00865EFC">
            <w:pPr>
              <w:pStyle w:val="NormalWeb"/>
              <w:spacing w:before="75" w:beforeAutospacing="0" w:after="225" w:afterAutospacing="0" w:line="330" w:lineRule="atLeast"/>
              <w:jc w:val="both"/>
              <w:rPr>
                <w:rFonts w:ascii="Verdana" w:hAnsi="Verdana"/>
                <w:color w:val="003333"/>
                <w:sz w:val="18"/>
                <w:szCs w:val="18"/>
              </w:rPr>
            </w:pPr>
            <w:hyperlink r:id="rId8" w:history="1">
              <w:r>
                <w:rPr>
                  <w:rStyle w:val="Lienhypertexte"/>
                  <w:rFonts w:ascii="Verdana" w:hAnsi="Verdana"/>
                  <w:color w:val="C91717"/>
                  <w:sz w:val="18"/>
                  <w:szCs w:val="18"/>
                </w:rPr>
                <w:t>cérémonial de la parole de feu</w:t>
              </w:r>
            </w:hyperlink>
          </w:p>
        </w:tc>
      </w:tr>
    </w:tbl>
    <w:p w:rsidR="00865EFC" w:rsidRDefault="00865EFC" w:rsidP="00865EFC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DEPART ROUTIER</w:t>
      </w:r>
    </w:p>
    <w:p w:rsidR="00865EFC" w:rsidRDefault="00865EFC" w:rsidP="00865EFC">
      <w:pPr>
        <w:pStyle w:val="NormalWeb"/>
        <w:spacing w:before="75" w:beforeAutospacing="0" w:after="225" w:afterAutospacing="0" w:line="330" w:lineRule="atLeast"/>
        <w:jc w:val="both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noProof/>
          <w:color w:val="003333"/>
          <w:sz w:val="18"/>
          <w:szCs w:val="18"/>
        </w:rPr>
        <w:drawing>
          <wp:anchor distT="0" distB="0" distL="0" distR="0" simplePos="0" relativeHeight="251658240" behindDoc="0" locked="0" layoutInCell="1" allowOverlap="0" wp14:anchorId="762AD853" wp14:editId="64B9D732">
            <wp:simplePos x="0" y="0"/>
            <wp:positionH relativeFrom="margin">
              <wp:posOffset>4737100</wp:posOffset>
            </wp:positionH>
            <wp:positionV relativeFrom="margin">
              <wp:posOffset>6652895</wp:posOffset>
            </wp:positionV>
            <wp:extent cx="1322705" cy="1762125"/>
            <wp:effectExtent l="0" t="0" r="0" b="9525"/>
            <wp:wrapSquare wrapText="bothSides"/>
            <wp:docPr id="3" name="Image 3" descr="http://www.scouts-unitaires.org/pics/illustrations/IMGP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uts-unitaires.org/pics/illustrations/IMGP0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3333"/>
          <w:sz w:val="18"/>
          <w:szCs w:val="18"/>
        </w:rPr>
        <w:t>…" Je sais que la grandeur de l'Homme est la fidélité. Connaissant ma faiblesse, je demande à Dieu sa grâce et m'engage à vivre en Routier. "   </w:t>
      </w:r>
      <w:r>
        <w:rPr>
          <w:rStyle w:val="apple-converted-space"/>
          <w:rFonts w:ascii="Verdana" w:hAnsi="Verdana"/>
          <w:color w:val="003333"/>
          <w:sz w:val="18"/>
          <w:szCs w:val="18"/>
        </w:rPr>
        <w:t> </w:t>
      </w:r>
      <w:hyperlink r:id="rId10" w:history="1">
        <w:proofErr w:type="gramStart"/>
        <w:r>
          <w:rPr>
            <w:rStyle w:val="Lienhypertexte"/>
            <w:rFonts w:ascii="Verdana" w:hAnsi="Verdana"/>
            <w:color w:val="C91717"/>
            <w:sz w:val="18"/>
            <w:szCs w:val="18"/>
          </w:rPr>
          <w:t>cérémonial</w:t>
        </w:r>
        <w:proofErr w:type="gramEnd"/>
        <w:r>
          <w:rPr>
            <w:rStyle w:val="Lienhypertexte"/>
            <w:rFonts w:ascii="Verdana" w:hAnsi="Verdana"/>
            <w:color w:val="C91717"/>
            <w:sz w:val="18"/>
            <w:szCs w:val="18"/>
          </w:rPr>
          <w:t xml:space="preserve"> du départ routier</w:t>
        </w:r>
        <w:r>
          <w:rPr>
            <w:rStyle w:val="apple-converted-space"/>
            <w:rFonts w:ascii="Verdana" w:hAnsi="Verdana"/>
            <w:color w:val="C91717"/>
            <w:sz w:val="18"/>
            <w:szCs w:val="18"/>
          </w:rPr>
          <w:t> </w:t>
        </w:r>
      </w:hyperlink>
      <w:r>
        <w:rPr>
          <w:rFonts w:ascii="Verdana" w:hAnsi="Verdana"/>
          <w:color w:val="003333"/>
          <w:sz w:val="18"/>
          <w:szCs w:val="18"/>
        </w:rPr>
        <w:t>  </w:t>
      </w:r>
    </w:p>
    <w:p w:rsidR="00865EFC" w:rsidRDefault="00865EFC" w:rsidP="00865EFC">
      <w:pPr>
        <w:pStyle w:val="NormalWeb"/>
        <w:spacing w:before="75" w:beforeAutospacing="0" w:after="225" w:afterAutospacing="0" w:line="330" w:lineRule="atLeast"/>
        <w:jc w:val="both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 </w:t>
      </w:r>
    </w:p>
    <w:p w:rsidR="00865EFC" w:rsidRDefault="00865EFC" w:rsidP="00865EFC">
      <w:pPr>
        <w:pStyle w:val="NormalWeb"/>
        <w:spacing w:before="75" w:beforeAutospacing="0" w:after="225" w:afterAutospacing="0" w:line="330" w:lineRule="atLeast"/>
        <w:jc w:val="both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            </w:t>
      </w:r>
    </w:p>
    <w:p w:rsidR="00C42F02" w:rsidRDefault="00C42F02" w:rsidP="00865EFC">
      <w:pPr>
        <w:pStyle w:val="Titre2"/>
        <w:pBdr>
          <w:bottom w:val="dashed" w:sz="6" w:space="2" w:color="6D7A34"/>
        </w:pBdr>
        <w:spacing w:before="0" w:beforeAutospacing="0" w:after="150" w:afterAutospacing="0"/>
      </w:pPr>
    </w:p>
    <w:sectPr w:rsidR="00C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21"/>
    <w:multiLevelType w:val="multilevel"/>
    <w:tmpl w:val="13C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AD"/>
    <w:multiLevelType w:val="multilevel"/>
    <w:tmpl w:val="58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D"/>
    <w:rsid w:val="00060B72"/>
    <w:rsid w:val="00865EFC"/>
    <w:rsid w:val="00A0647D"/>
    <w:rsid w:val="00A673DD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rsid w:val="008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5EF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6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rsid w:val="008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5EF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6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-unitaires.org/pics/illustrations/paroledefeu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outs-unitaires.org/pics/illustrations/imgPP84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 Donald's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Sizaret Jean-Bernard</dc:creator>
  <cp:lastModifiedBy>Sizaret Jean-Bernard</cp:lastModifiedBy>
  <cp:revision>2</cp:revision>
  <dcterms:created xsi:type="dcterms:W3CDTF">2014-09-12T21:39:00Z</dcterms:created>
  <dcterms:modified xsi:type="dcterms:W3CDTF">2014-09-12T21:39:00Z</dcterms:modified>
</cp:coreProperties>
</file>