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DD" w:rsidRPr="00972BCD" w:rsidRDefault="00A673DD" w:rsidP="00A673DD">
      <w:pPr>
        <w:pBdr>
          <w:bottom w:val="dashed" w:sz="6" w:space="2" w:color="6D7A34"/>
        </w:pBdr>
        <w:spacing w:after="150" w:line="240" w:lineRule="auto"/>
        <w:outlineLvl w:val="1"/>
        <w:rPr>
          <w:rFonts w:ascii="Verdana" w:eastAsia="Times New Roman" w:hAnsi="Verdana" w:cs="Times New Roman"/>
          <w:b/>
          <w:bCs/>
          <w:i/>
          <w:color w:val="6D7A34"/>
          <w:sz w:val="36"/>
          <w:szCs w:val="21"/>
          <w:lang w:eastAsia="fr-FR"/>
        </w:rPr>
      </w:pPr>
      <w:r w:rsidRPr="00972BCD">
        <w:rPr>
          <w:rFonts w:ascii="Verdana" w:eastAsia="Times New Roman" w:hAnsi="Verdana" w:cs="Times New Roman"/>
          <w:b/>
          <w:bCs/>
          <w:i/>
          <w:color w:val="6D7A34"/>
          <w:sz w:val="36"/>
          <w:szCs w:val="21"/>
          <w:lang w:eastAsia="fr-FR"/>
        </w:rPr>
        <w:t xml:space="preserve">Les textes </w:t>
      </w:r>
      <w:r>
        <w:rPr>
          <w:rFonts w:ascii="Verdana" w:eastAsia="Times New Roman" w:hAnsi="Verdana" w:cs="Times New Roman"/>
          <w:b/>
          <w:bCs/>
          <w:i/>
          <w:color w:val="6D7A34"/>
          <w:sz w:val="36"/>
          <w:szCs w:val="21"/>
          <w:lang w:eastAsia="fr-FR"/>
        </w:rPr>
        <w:t>de la Jeannette</w:t>
      </w:r>
      <w:bookmarkStart w:id="0" w:name="_GoBack"/>
      <w:bookmarkEnd w:id="0"/>
    </w:p>
    <w:p w:rsidR="00A673DD" w:rsidRDefault="00A673DD" w:rsidP="00A673DD">
      <w:pPr>
        <w:pBdr>
          <w:bottom w:val="dashed" w:sz="6" w:space="2" w:color="6D7A34"/>
        </w:pBdr>
        <w:spacing w:after="150" w:line="240" w:lineRule="auto"/>
        <w:outlineLvl w:val="1"/>
        <w:rPr>
          <w:rFonts w:ascii="Verdana" w:eastAsia="Times New Roman" w:hAnsi="Verdana" w:cs="Times New Roman"/>
          <w:b/>
          <w:bCs/>
          <w:color w:val="6D7A34"/>
          <w:sz w:val="21"/>
          <w:szCs w:val="21"/>
          <w:lang w:eastAsia="fr-FR"/>
        </w:rPr>
      </w:pPr>
    </w:p>
    <w:p w:rsidR="00A673DD" w:rsidRDefault="00A673DD" w:rsidP="00A673DD">
      <w:pPr>
        <w:pBdr>
          <w:bottom w:val="dashed" w:sz="6" w:space="2" w:color="6D7A34"/>
        </w:pBdr>
        <w:spacing w:after="150" w:line="240" w:lineRule="auto"/>
        <w:outlineLvl w:val="1"/>
        <w:rPr>
          <w:rFonts w:ascii="Verdana" w:eastAsia="Times New Roman" w:hAnsi="Verdana" w:cs="Times New Roman"/>
          <w:b/>
          <w:bCs/>
          <w:color w:val="6D7A34"/>
          <w:sz w:val="21"/>
          <w:szCs w:val="21"/>
          <w:lang w:eastAsia="fr-FR"/>
        </w:rPr>
      </w:pPr>
    </w:p>
    <w:p w:rsidR="00A673DD" w:rsidRPr="00A673DD" w:rsidRDefault="00A673DD" w:rsidP="00A673DD">
      <w:pPr>
        <w:pBdr>
          <w:bottom w:val="dashed" w:sz="6" w:space="2" w:color="6D7A34"/>
        </w:pBdr>
        <w:spacing w:after="150" w:line="240" w:lineRule="auto"/>
        <w:outlineLvl w:val="1"/>
        <w:rPr>
          <w:rFonts w:ascii="Verdana" w:eastAsia="Times New Roman" w:hAnsi="Verdana" w:cs="Times New Roman"/>
          <w:b/>
          <w:bCs/>
          <w:color w:val="6D7A34"/>
          <w:sz w:val="21"/>
          <w:szCs w:val="21"/>
          <w:lang w:eastAsia="fr-FR"/>
        </w:rPr>
      </w:pPr>
      <w:r w:rsidRPr="00A673DD">
        <w:rPr>
          <w:rFonts w:ascii="Verdana" w:eastAsia="Times New Roman" w:hAnsi="Verdana" w:cs="Times New Roman"/>
          <w:b/>
          <w:bCs/>
          <w:color w:val="6D7A34"/>
          <w:sz w:val="21"/>
          <w:szCs w:val="21"/>
          <w:lang w:eastAsia="fr-FR"/>
        </w:rPr>
        <w:t>LA LOI DES JEANNETTES</w:t>
      </w:r>
    </w:p>
    <w:p w:rsidR="00A673DD" w:rsidRPr="00A673DD" w:rsidRDefault="00A673DD" w:rsidP="00A673DD">
      <w:pPr>
        <w:numPr>
          <w:ilvl w:val="0"/>
          <w:numId w:val="2"/>
        </w:numPr>
        <w:spacing w:after="0" w:line="270" w:lineRule="atLeast"/>
        <w:ind w:left="900"/>
        <w:rPr>
          <w:rFonts w:ascii="Verdana" w:eastAsia="Times New Roman" w:hAnsi="Verdana" w:cs="Times New Roman"/>
          <w:color w:val="003333"/>
          <w:sz w:val="18"/>
          <w:szCs w:val="18"/>
          <w:lang w:eastAsia="fr-FR"/>
        </w:rPr>
      </w:pPr>
      <w:r w:rsidRPr="00A673DD">
        <w:rPr>
          <w:rFonts w:ascii="Verdana" w:eastAsia="Times New Roman" w:hAnsi="Verdana" w:cs="Times New Roman"/>
          <w:color w:val="003333"/>
          <w:sz w:val="18"/>
          <w:szCs w:val="18"/>
          <w:lang w:eastAsia="fr-FR"/>
        </w:rPr>
        <w:t>Une Jeannette est toujours propre.</w:t>
      </w:r>
    </w:p>
    <w:p w:rsidR="00A673DD" w:rsidRPr="00A673DD" w:rsidRDefault="00A673DD" w:rsidP="00A673DD">
      <w:pPr>
        <w:numPr>
          <w:ilvl w:val="0"/>
          <w:numId w:val="2"/>
        </w:numPr>
        <w:spacing w:after="0" w:line="270" w:lineRule="atLeast"/>
        <w:ind w:left="900"/>
        <w:rPr>
          <w:rFonts w:ascii="Verdana" w:eastAsia="Times New Roman" w:hAnsi="Verdana" w:cs="Times New Roman"/>
          <w:color w:val="003333"/>
          <w:sz w:val="18"/>
          <w:szCs w:val="18"/>
          <w:lang w:eastAsia="fr-FR"/>
        </w:rPr>
      </w:pPr>
      <w:r w:rsidRPr="00A673DD">
        <w:rPr>
          <w:rFonts w:ascii="Verdana" w:eastAsia="Times New Roman" w:hAnsi="Verdana" w:cs="Times New Roman"/>
          <w:color w:val="003333"/>
          <w:sz w:val="18"/>
          <w:szCs w:val="18"/>
          <w:lang w:eastAsia="fr-FR"/>
        </w:rPr>
        <w:t>Une Jeannette est toujours active.</w:t>
      </w:r>
    </w:p>
    <w:p w:rsidR="00A673DD" w:rsidRPr="00A673DD" w:rsidRDefault="00A673DD" w:rsidP="00A673DD">
      <w:pPr>
        <w:numPr>
          <w:ilvl w:val="0"/>
          <w:numId w:val="2"/>
        </w:numPr>
        <w:spacing w:after="0" w:line="270" w:lineRule="atLeast"/>
        <w:ind w:left="900"/>
        <w:rPr>
          <w:rFonts w:ascii="Verdana" w:eastAsia="Times New Roman" w:hAnsi="Verdana" w:cs="Times New Roman"/>
          <w:color w:val="003333"/>
          <w:sz w:val="18"/>
          <w:szCs w:val="18"/>
          <w:lang w:eastAsia="fr-FR"/>
        </w:rPr>
      </w:pPr>
      <w:r w:rsidRPr="00A673DD">
        <w:rPr>
          <w:rFonts w:ascii="Verdana" w:eastAsia="Times New Roman" w:hAnsi="Verdana" w:cs="Times New Roman"/>
          <w:color w:val="003333"/>
          <w:sz w:val="18"/>
          <w:szCs w:val="18"/>
          <w:lang w:eastAsia="fr-FR"/>
        </w:rPr>
        <w:t>Une Jeannette est toujours gaie.</w:t>
      </w:r>
    </w:p>
    <w:p w:rsidR="00A673DD" w:rsidRPr="00A673DD" w:rsidRDefault="00A673DD" w:rsidP="00A673DD">
      <w:pPr>
        <w:numPr>
          <w:ilvl w:val="0"/>
          <w:numId w:val="2"/>
        </w:numPr>
        <w:spacing w:after="0" w:line="270" w:lineRule="atLeast"/>
        <w:ind w:left="900"/>
        <w:rPr>
          <w:rFonts w:ascii="Verdana" w:eastAsia="Times New Roman" w:hAnsi="Verdana" w:cs="Times New Roman"/>
          <w:color w:val="003333"/>
          <w:sz w:val="18"/>
          <w:szCs w:val="18"/>
          <w:lang w:eastAsia="fr-FR"/>
        </w:rPr>
      </w:pPr>
      <w:r w:rsidRPr="00A673DD">
        <w:rPr>
          <w:rFonts w:ascii="Verdana" w:eastAsia="Times New Roman" w:hAnsi="Verdana" w:cs="Times New Roman"/>
          <w:color w:val="003333"/>
          <w:sz w:val="18"/>
          <w:szCs w:val="18"/>
          <w:lang w:eastAsia="fr-FR"/>
        </w:rPr>
        <w:t>Une Jeannette dit toujours vrai.</w:t>
      </w:r>
    </w:p>
    <w:p w:rsidR="00A673DD" w:rsidRPr="00A673DD" w:rsidRDefault="00A673DD" w:rsidP="00A673DD">
      <w:pPr>
        <w:numPr>
          <w:ilvl w:val="0"/>
          <w:numId w:val="2"/>
        </w:numPr>
        <w:spacing w:after="0" w:line="270" w:lineRule="atLeast"/>
        <w:ind w:left="900"/>
        <w:rPr>
          <w:rFonts w:ascii="Verdana" w:eastAsia="Times New Roman" w:hAnsi="Verdana" w:cs="Times New Roman"/>
          <w:color w:val="003333"/>
          <w:sz w:val="18"/>
          <w:szCs w:val="18"/>
          <w:lang w:eastAsia="fr-FR"/>
        </w:rPr>
      </w:pPr>
      <w:r w:rsidRPr="00A673DD">
        <w:rPr>
          <w:rFonts w:ascii="Verdana" w:eastAsia="Times New Roman" w:hAnsi="Verdana" w:cs="Times New Roman"/>
          <w:color w:val="003333"/>
          <w:sz w:val="18"/>
          <w:szCs w:val="18"/>
          <w:lang w:eastAsia="fr-FR"/>
        </w:rPr>
        <w:t>Une Jeannette pense d'abord aux autres.</w:t>
      </w:r>
    </w:p>
    <w:p w:rsidR="00A673DD" w:rsidRDefault="00A673DD" w:rsidP="00A673DD">
      <w:pPr>
        <w:pBdr>
          <w:bottom w:val="dashed" w:sz="6" w:space="2" w:color="6D7A34"/>
        </w:pBdr>
        <w:spacing w:after="150" w:line="240" w:lineRule="auto"/>
        <w:outlineLvl w:val="1"/>
        <w:rPr>
          <w:rFonts w:ascii="Verdana" w:eastAsia="Times New Roman" w:hAnsi="Verdana" w:cs="Times New Roman"/>
          <w:b/>
          <w:bCs/>
          <w:color w:val="6D7A34"/>
          <w:sz w:val="21"/>
          <w:szCs w:val="21"/>
          <w:lang w:eastAsia="fr-FR"/>
        </w:rPr>
      </w:pPr>
    </w:p>
    <w:p w:rsidR="00A673DD" w:rsidRDefault="00A673DD" w:rsidP="00A673DD">
      <w:pPr>
        <w:pBdr>
          <w:bottom w:val="dashed" w:sz="6" w:space="2" w:color="6D7A34"/>
        </w:pBdr>
        <w:spacing w:after="150" w:line="240" w:lineRule="auto"/>
        <w:outlineLvl w:val="1"/>
        <w:rPr>
          <w:rFonts w:ascii="Verdana" w:eastAsia="Times New Roman" w:hAnsi="Verdana" w:cs="Times New Roman"/>
          <w:b/>
          <w:bCs/>
          <w:color w:val="6D7A34"/>
          <w:sz w:val="21"/>
          <w:szCs w:val="21"/>
          <w:lang w:eastAsia="fr-FR"/>
        </w:rPr>
      </w:pPr>
    </w:p>
    <w:p w:rsidR="00A673DD" w:rsidRPr="00A673DD" w:rsidRDefault="00A673DD" w:rsidP="00A673DD">
      <w:pPr>
        <w:pBdr>
          <w:bottom w:val="dashed" w:sz="6" w:space="2" w:color="6D7A34"/>
        </w:pBdr>
        <w:spacing w:after="150" w:line="240" w:lineRule="auto"/>
        <w:outlineLvl w:val="1"/>
        <w:rPr>
          <w:rFonts w:ascii="Verdana" w:eastAsia="Times New Roman" w:hAnsi="Verdana" w:cs="Times New Roman"/>
          <w:b/>
          <w:bCs/>
          <w:color w:val="6D7A34"/>
          <w:sz w:val="21"/>
          <w:szCs w:val="21"/>
          <w:lang w:eastAsia="fr-FR"/>
        </w:rPr>
      </w:pPr>
      <w:r w:rsidRPr="00A673DD">
        <w:rPr>
          <w:rFonts w:ascii="Verdana" w:eastAsia="Times New Roman" w:hAnsi="Verdana" w:cs="Times New Roman"/>
          <w:b/>
          <w:bCs/>
          <w:color w:val="6D7A34"/>
          <w:sz w:val="21"/>
          <w:szCs w:val="21"/>
          <w:lang w:eastAsia="fr-FR"/>
        </w:rPr>
        <w:t xml:space="preserve">LA PROMESSE DES JEANNETTES </w:t>
      </w:r>
    </w:p>
    <w:tbl>
      <w:tblPr>
        <w:tblW w:w="10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2"/>
        <w:gridCol w:w="4593"/>
      </w:tblGrid>
      <w:tr w:rsidR="00A673DD" w:rsidRPr="00A673DD" w:rsidTr="00A673DD">
        <w:trPr>
          <w:tblCellSpacing w:w="15" w:type="dxa"/>
        </w:trPr>
        <w:tc>
          <w:tcPr>
            <w:tcW w:w="6237" w:type="dxa"/>
            <w:hideMark/>
          </w:tcPr>
          <w:p w:rsidR="00A673DD" w:rsidRPr="00A673DD" w:rsidRDefault="00A673DD" w:rsidP="00A673DD">
            <w:pPr>
              <w:spacing w:before="75" w:after="225" w:line="330" w:lineRule="atLeast"/>
              <w:jc w:val="both"/>
              <w:rPr>
                <w:rFonts w:ascii="Verdana" w:eastAsia="Times New Roman" w:hAnsi="Verdana" w:cs="Times New Roman"/>
                <w:color w:val="003333"/>
                <w:sz w:val="18"/>
                <w:szCs w:val="18"/>
                <w:lang w:eastAsia="fr-FR"/>
              </w:rPr>
            </w:pPr>
            <w:r w:rsidRPr="00A673DD">
              <w:rPr>
                <w:rFonts w:ascii="Verdana" w:eastAsia="Times New Roman" w:hAnsi="Verdana" w:cs="Times New Roman"/>
                <w:color w:val="003333"/>
                <w:sz w:val="18"/>
                <w:szCs w:val="18"/>
                <w:lang w:eastAsia="fr-FR"/>
              </w:rPr>
              <w:t> </w:t>
            </w:r>
          </w:p>
          <w:p w:rsidR="00A673DD" w:rsidRPr="00A673DD" w:rsidRDefault="00A673DD" w:rsidP="00A673DD">
            <w:pPr>
              <w:spacing w:before="75" w:after="225" w:line="330" w:lineRule="atLeast"/>
              <w:jc w:val="both"/>
              <w:rPr>
                <w:rFonts w:ascii="Verdana" w:eastAsia="Times New Roman" w:hAnsi="Verdana" w:cs="Times New Roman"/>
                <w:color w:val="003333"/>
                <w:sz w:val="18"/>
                <w:szCs w:val="18"/>
                <w:lang w:eastAsia="fr-FR"/>
              </w:rPr>
            </w:pPr>
            <w:r w:rsidRPr="00A673DD">
              <w:rPr>
                <w:rFonts w:ascii="Verdana" w:eastAsia="Times New Roman" w:hAnsi="Verdana" w:cs="Times New Roman"/>
                <w:b/>
                <w:bCs/>
                <w:color w:val="003333"/>
                <w:sz w:val="18"/>
                <w:szCs w:val="18"/>
                <w:lang w:eastAsia="fr-FR"/>
              </w:rPr>
              <w:t>" Je promets de faire de mon mieux pour être fidèle à Dieu, à la France, à mes parents, à la Loi de la Ronde (Meute) et pour rendre chaque jour un service à quelqu'un. "</w:t>
            </w:r>
          </w:p>
        </w:tc>
        <w:tc>
          <w:tcPr>
            <w:tcW w:w="4548" w:type="dxa"/>
            <w:hideMark/>
          </w:tcPr>
          <w:p w:rsidR="00A673DD" w:rsidRPr="00A673DD" w:rsidRDefault="00A673DD" w:rsidP="00A673DD">
            <w:pPr>
              <w:spacing w:after="0" w:line="240" w:lineRule="auto"/>
              <w:rPr>
                <w:rFonts w:ascii="Verdana" w:eastAsia="Times New Roman" w:hAnsi="Verdana" w:cs="Times New Roman"/>
                <w:color w:val="003333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3333"/>
                <w:sz w:val="18"/>
                <w:szCs w:val="18"/>
                <w:lang w:eastAsia="fr-FR"/>
              </w:rPr>
              <w:drawing>
                <wp:inline distT="0" distB="0" distL="0" distR="0" wp14:anchorId="0C8CEA8A" wp14:editId="150E5826">
                  <wp:extent cx="1905000" cy="1790700"/>
                  <wp:effectExtent l="0" t="0" r="0" b="0"/>
                  <wp:docPr id="3" name="Image 3" descr="http://www.scouts-unitaires.org/pics/illustrations/Jeannettepromesseredu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outs-unitaires.org/pics/illustrations/Jeannettepromesseredu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73DD" w:rsidRPr="00A673DD" w:rsidRDefault="00A673DD" w:rsidP="00A673DD">
      <w:pPr>
        <w:pBdr>
          <w:bottom w:val="dashed" w:sz="6" w:space="2" w:color="6D7A34"/>
        </w:pBdr>
        <w:spacing w:after="150" w:line="240" w:lineRule="auto"/>
        <w:outlineLvl w:val="1"/>
        <w:rPr>
          <w:rFonts w:ascii="Verdana" w:eastAsia="Times New Roman" w:hAnsi="Verdana" w:cs="Times New Roman"/>
          <w:b/>
          <w:bCs/>
          <w:color w:val="6D7A34"/>
          <w:sz w:val="21"/>
          <w:szCs w:val="21"/>
          <w:lang w:eastAsia="fr-FR"/>
        </w:rPr>
      </w:pPr>
      <w:r w:rsidRPr="00A673DD">
        <w:rPr>
          <w:rFonts w:ascii="Verdana" w:eastAsia="Times New Roman" w:hAnsi="Verdana" w:cs="Times New Roman"/>
          <w:b/>
          <w:bCs/>
          <w:color w:val="6D7A34"/>
          <w:sz w:val="21"/>
          <w:szCs w:val="21"/>
          <w:lang w:eastAsia="fr-FR"/>
        </w:rPr>
        <w:t>LA PRIERE DES JEANNETTES</w:t>
      </w:r>
    </w:p>
    <w:tbl>
      <w:tblPr>
        <w:tblW w:w="108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3"/>
        <w:gridCol w:w="5807"/>
      </w:tblGrid>
      <w:tr w:rsidR="00A673DD" w:rsidRPr="00A673DD" w:rsidTr="00A673DD">
        <w:trPr>
          <w:tblCellSpacing w:w="15" w:type="dxa"/>
        </w:trPr>
        <w:tc>
          <w:tcPr>
            <w:tcW w:w="5010" w:type="dxa"/>
            <w:hideMark/>
          </w:tcPr>
          <w:p w:rsidR="00A673DD" w:rsidRPr="00A673DD" w:rsidRDefault="00A673DD" w:rsidP="00A673DD">
            <w:pPr>
              <w:spacing w:before="75" w:after="225" w:line="330" w:lineRule="atLeast"/>
              <w:rPr>
                <w:rFonts w:ascii="Verdana" w:eastAsia="Times New Roman" w:hAnsi="Verdana" w:cs="Times New Roman"/>
                <w:color w:val="003333"/>
                <w:sz w:val="18"/>
                <w:szCs w:val="18"/>
                <w:lang w:eastAsia="fr-FR"/>
              </w:rPr>
            </w:pPr>
            <w:r w:rsidRPr="00A673DD">
              <w:rPr>
                <w:rFonts w:ascii="Verdana" w:eastAsia="Times New Roman" w:hAnsi="Verdana" w:cs="Times New Roman"/>
                <w:color w:val="003333"/>
                <w:sz w:val="18"/>
                <w:szCs w:val="18"/>
                <w:lang w:eastAsia="fr-FR"/>
              </w:rPr>
              <w:t>Père, qui créez le monde</w:t>
            </w:r>
            <w:proofErr w:type="gramStart"/>
            <w:r w:rsidRPr="00A673DD">
              <w:rPr>
                <w:rFonts w:ascii="Verdana" w:eastAsia="Times New Roman" w:hAnsi="Verdana" w:cs="Times New Roman"/>
                <w:color w:val="003333"/>
                <w:sz w:val="18"/>
                <w:szCs w:val="18"/>
                <w:lang w:eastAsia="fr-FR"/>
              </w:rPr>
              <w:t>,</w:t>
            </w:r>
            <w:proofErr w:type="gramEnd"/>
            <w:r w:rsidRPr="00A673DD">
              <w:rPr>
                <w:rFonts w:ascii="Verdana" w:eastAsia="Times New Roman" w:hAnsi="Verdana" w:cs="Times New Roman"/>
                <w:color w:val="003333"/>
                <w:sz w:val="18"/>
                <w:szCs w:val="18"/>
                <w:lang w:eastAsia="fr-FR"/>
              </w:rPr>
              <w:br/>
              <w:t>Et nous le donnez,</w:t>
            </w:r>
            <w:r w:rsidRPr="00A673DD">
              <w:rPr>
                <w:rFonts w:ascii="Verdana" w:eastAsia="Times New Roman" w:hAnsi="Verdana" w:cs="Times New Roman"/>
                <w:color w:val="003333"/>
                <w:sz w:val="18"/>
                <w:szCs w:val="18"/>
                <w:lang w:eastAsia="fr-FR"/>
              </w:rPr>
              <w:br/>
              <w:t>Depuis toujours vous nous aimez</w:t>
            </w:r>
            <w:r w:rsidRPr="00A673DD">
              <w:rPr>
                <w:rFonts w:ascii="Verdana" w:eastAsia="Times New Roman" w:hAnsi="Verdana" w:cs="Times New Roman"/>
                <w:color w:val="003333"/>
                <w:sz w:val="18"/>
                <w:szCs w:val="18"/>
                <w:lang w:eastAsia="fr-FR"/>
              </w:rPr>
              <w:br/>
              <w:t>Et vous nous connaissez.</w:t>
            </w:r>
            <w:r w:rsidRPr="00A673DD">
              <w:rPr>
                <w:rFonts w:ascii="Verdana" w:eastAsia="Times New Roman" w:hAnsi="Verdana" w:cs="Times New Roman"/>
                <w:color w:val="003333"/>
                <w:sz w:val="18"/>
                <w:szCs w:val="18"/>
                <w:lang w:eastAsia="fr-FR"/>
              </w:rPr>
              <w:br/>
              <w:t>Dans le travail, dans notre jeu</w:t>
            </w:r>
            <w:proofErr w:type="gramStart"/>
            <w:r w:rsidRPr="00A673DD">
              <w:rPr>
                <w:rFonts w:ascii="Verdana" w:eastAsia="Times New Roman" w:hAnsi="Verdana" w:cs="Times New Roman"/>
                <w:color w:val="003333"/>
                <w:sz w:val="18"/>
                <w:szCs w:val="18"/>
                <w:lang w:eastAsia="fr-FR"/>
              </w:rPr>
              <w:t>,</w:t>
            </w:r>
            <w:proofErr w:type="gramEnd"/>
            <w:r w:rsidRPr="00A673DD">
              <w:rPr>
                <w:rFonts w:ascii="Verdana" w:eastAsia="Times New Roman" w:hAnsi="Verdana" w:cs="Times New Roman"/>
                <w:color w:val="003333"/>
                <w:sz w:val="18"/>
                <w:szCs w:val="18"/>
                <w:lang w:eastAsia="fr-FR"/>
              </w:rPr>
              <w:br/>
              <w:t>A la maison et partout,</w:t>
            </w:r>
            <w:r w:rsidRPr="00A673DD">
              <w:rPr>
                <w:rFonts w:ascii="Verdana" w:eastAsia="Times New Roman" w:hAnsi="Verdana" w:cs="Times New Roman"/>
                <w:color w:val="003333"/>
                <w:sz w:val="18"/>
                <w:szCs w:val="18"/>
                <w:lang w:eastAsia="fr-FR"/>
              </w:rPr>
              <w:br/>
              <w:t>Vous êtes toujours avec nous.</w:t>
            </w:r>
            <w:r w:rsidRPr="00A673DD">
              <w:rPr>
                <w:rFonts w:ascii="Verdana" w:eastAsia="Times New Roman" w:hAnsi="Verdana" w:cs="Times New Roman"/>
                <w:color w:val="003333"/>
                <w:sz w:val="18"/>
                <w:szCs w:val="18"/>
                <w:lang w:eastAsia="fr-FR"/>
              </w:rPr>
              <w:br/>
              <w:t>Donnez-nous le courage</w:t>
            </w:r>
            <w:r w:rsidRPr="00A673DD">
              <w:rPr>
                <w:rFonts w:ascii="Verdana" w:eastAsia="Times New Roman" w:hAnsi="Verdana" w:cs="Times New Roman"/>
                <w:color w:val="003333"/>
                <w:sz w:val="18"/>
                <w:szCs w:val="18"/>
                <w:lang w:eastAsia="fr-FR"/>
              </w:rPr>
              <w:br/>
              <w:t>De faire de notre mieux</w:t>
            </w:r>
            <w:proofErr w:type="gramStart"/>
            <w:r w:rsidRPr="00A673DD">
              <w:rPr>
                <w:rFonts w:ascii="Verdana" w:eastAsia="Times New Roman" w:hAnsi="Verdana" w:cs="Times New Roman"/>
                <w:color w:val="003333"/>
                <w:sz w:val="18"/>
                <w:szCs w:val="18"/>
                <w:lang w:eastAsia="fr-FR"/>
              </w:rPr>
              <w:t>,</w:t>
            </w:r>
            <w:proofErr w:type="gramEnd"/>
            <w:r w:rsidRPr="00A673DD">
              <w:rPr>
                <w:rFonts w:ascii="Verdana" w:eastAsia="Times New Roman" w:hAnsi="Verdana" w:cs="Times New Roman"/>
                <w:color w:val="003333"/>
                <w:sz w:val="18"/>
                <w:szCs w:val="18"/>
                <w:lang w:eastAsia="fr-FR"/>
              </w:rPr>
              <w:br/>
              <w:t>D'aimer les autres davantage,</w:t>
            </w:r>
            <w:r w:rsidRPr="00A673DD">
              <w:rPr>
                <w:rFonts w:ascii="Verdana" w:eastAsia="Times New Roman" w:hAnsi="Verdana" w:cs="Times New Roman"/>
                <w:color w:val="003333"/>
                <w:sz w:val="18"/>
                <w:szCs w:val="18"/>
                <w:lang w:eastAsia="fr-FR"/>
              </w:rPr>
              <w:br/>
              <w:t>De leur ouvrir un cœur joyeux.</w:t>
            </w:r>
            <w:r w:rsidRPr="00A673DD">
              <w:rPr>
                <w:rFonts w:ascii="Verdana" w:eastAsia="Times New Roman" w:hAnsi="Verdana" w:cs="Times New Roman"/>
                <w:color w:val="003333"/>
                <w:sz w:val="18"/>
                <w:szCs w:val="18"/>
                <w:lang w:eastAsia="fr-FR"/>
              </w:rPr>
              <w:br/>
              <w:t>Gloire à vous, Père tout puissant</w:t>
            </w:r>
            <w:proofErr w:type="gramStart"/>
            <w:r w:rsidRPr="00A673DD">
              <w:rPr>
                <w:rFonts w:ascii="Verdana" w:eastAsia="Times New Roman" w:hAnsi="Verdana" w:cs="Times New Roman"/>
                <w:color w:val="003333"/>
                <w:sz w:val="18"/>
                <w:szCs w:val="18"/>
                <w:lang w:eastAsia="fr-FR"/>
              </w:rPr>
              <w:t>,</w:t>
            </w:r>
            <w:proofErr w:type="gramEnd"/>
            <w:r w:rsidRPr="00A673DD">
              <w:rPr>
                <w:rFonts w:ascii="Verdana" w:eastAsia="Times New Roman" w:hAnsi="Verdana" w:cs="Times New Roman"/>
                <w:color w:val="003333"/>
                <w:sz w:val="18"/>
                <w:szCs w:val="18"/>
                <w:lang w:eastAsia="fr-FR"/>
              </w:rPr>
              <w:br/>
              <w:t>Gloire à Jésus, votre Fils, le Seigneur,</w:t>
            </w:r>
            <w:r w:rsidRPr="00A673DD">
              <w:rPr>
                <w:rFonts w:ascii="Verdana" w:eastAsia="Times New Roman" w:hAnsi="Verdana" w:cs="Times New Roman"/>
                <w:color w:val="003333"/>
                <w:sz w:val="18"/>
                <w:szCs w:val="18"/>
                <w:lang w:eastAsia="fr-FR"/>
              </w:rPr>
              <w:br/>
              <w:t>Gloire à l'Esprit qui habite en nos cœurs.</w:t>
            </w:r>
            <w:r w:rsidRPr="00A673DD">
              <w:rPr>
                <w:rFonts w:ascii="Verdana" w:eastAsia="Times New Roman" w:hAnsi="Verdana" w:cs="Times New Roman"/>
                <w:color w:val="003333"/>
                <w:sz w:val="18"/>
                <w:szCs w:val="18"/>
                <w:lang w:eastAsia="fr-FR"/>
              </w:rPr>
              <w:br/>
              <w:t>Amen.</w:t>
            </w:r>
          </w:p>
        </w:tc>
        <w:tc>
          <w:tcPr>
            <w:tcW w:w="5730" w:type="dxa"/>
            <w:hideMark/>
          </w:tcPr>
          <w:p w:rsidR="00A673DD" w:rsidRPr="00A673DD" w:rsidRDefault="00A673DD" w:rsidP="00A673DD">
            <w:pPr>
              <w:spacing w:before="75" w:after="225" w:line="330" w:lineRule="atLeast"/>
              <w:jc w:val="both"/>
              <w:rPr>
                <w:rFonts w:ascii="Verdana" w:eastAsia="Times New Roman" w:hAnsi="Verdana" w:cs="Times New Roman"/>
                <w:color w:val="003333"/>
                <w:sz w:val="18"/>
                <w:szCs w:val="18"/>
                <w:lang w:eastAsia="fr-FR"/>
              </w:rPr>
            </w:pPr>
            <w:r w:rsidRPr="00A673DD">
              <w:rPr>
                <w:rFonts w:ascii="Verdana" w:eastAsia="Times New Roman" w:hAnsi="Verdana" w:cs="Times New Roman"/>
                <w:color w:val="003333"/>
                <w:sz w:val="18"/>
                <w:szCs w:val="18"/>
                <w:lang w:eastAsia="fr-FR"/>
              </w:rPr>
              <w:t> </w:t>
            </w:r>
          </w:p>
          <w:p w:rsidR="00A673DD" w:rsidRPr="00A673DD" w:rsidRDefault="00A673DD" w:rsidP="00A673DD">
            <w:pPr>
              <w:spacing w:before="75" w:after="225" w:line="330" w:lineRule="atLeast"/>
              <w:jc w:val="both"/>
              <w:rPr>
                <w:rFonts w:ascii="Verdana" w:eastAsia="Times New Roman" w:hAnsi="Verdana" w:cs="Times New Roman"/>
                <w:color w:val="003333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3333"/>
                <w:sz w:val="18"/>
                <w:szCs w:val="18"/>
                <w:lang w:eastAsia="fr-FR"/>
              </w:rPr>
              <w:drawing>
                <wp:inline distT="0" distB="0" distL="0" distR="0">
                  <wp:extent cx="3619500" cy="2124075"/>
                  <wp:effectExtent l="0" t="0" r="0" b="9525"/>
                  <wp:docPr id="1" name="Image 1" descr="http://www.scouts-unitaires.org/pics/illustrations/3demoisel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couts-unitaires.org/pics/illustrations/3demoisel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73DD" w:rsidRPr="00A673DD" w:rsidRDefault="00A673DD" w:rsidP="00A673DD">
      <w:pPr>
        <w:spacing w:before="75" w:after="225" w:line="330" w:lineRule="atLeast"/>
        <w:jc w:val="both"/>
        <w:rPr>
          <w:rFonts w:ascii="Verdana" w:eastAsia="Times New Roman" w:hAnsi="Verdana" w:cs="Times New Roman"/>
          <w:color w:val="003333"/>
          <w:sz w:val="18"/>
          <w:szCs w:val="18"/>
          <w:lang w:eastAsia="fr-FR"/>
        </w:rPr>
      </w:pPr>
      <w:r w:rsidRPr="00A673DD">
        <w:rPr>
          <w:rFonts w:ascii="Verdana" w:eastAsia="Times New Roman" w:hAnsi="Verdana" w:cs="Times New Roman"/>
          <w:color w:val="003333"/>
          <w:sz w:val="18"/>
          <w:szCs w:val="18"/>
          <w:lang w:eastAsia="fr-FR"/>
        </w:rPr>
        <w:t> </w:t>
      </w:r>
    </w:p>
    <w:p w:rsidR="00C42F02" w:rsidRDefault="00C42F02"/>
    <w:sectPr w:rsidR="00C42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121"/>
    <w:multiLevelType w:val="multilevel"/>
    <w:tmpl w:val="13CA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915FAD"/>
    <w:multiLevelType w:val="multilevel"/>
    <w:tmpl w:val="589E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DD"/>
    <w:rsid w:val="00A673DD"/>
    <w:rsid w:val="00C4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67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673D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center">
    <w:name w:val="center"/>
    <w:basedOn w:val="Normal"/>
    <w:rsid w:val="00A6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673DD"/>
    <w:rPr>
      <w:b/>
      <w:bCs/>
    </w:rPr>
  </w:style>
  <w:style w:type="paragraph" w:styleId="NormalWeb">
    <w:name w:val="Normal (Web)"/>
    <w:basedOn w:val="Normal"/>
    <w:uiPriority w:val="99"/>
    <w:unhideWhenUsed/>
    <w:rsid w:val="00A6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7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67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673D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center">
    <w:name w:val="center"/>
    <w:basedOn w:val="Normal"/>
    <w:rsid w:val="00A6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673DD"/>
    <w:rPr>
      <w:b/>
      <w:bCs/>
    </w:rPr>
  </w:style>
  <w:style w:type="paragraph" w:styleId="NormalWeb">
    <w:name w:val="Normal (Web)"/>
    <w:basedOn w:val="Normal"/>
    <w:uiPriority w:val="99"/>
    <w:unhideWhenUsed/>
    <w:rsid w:val="00A6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7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 Donald's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Sizaret Jean-Bernard</dc:creator>
  <cp:lastModifiedBy>Sizaret Jean-Bernard</cp:lastModifiedBy>
  <cp:revision>1</cp:revision>
  <dcterms:created xsi:type="dcterms:W3CDTF">2014-09-12T21:26:00Z</dcterms:created>
  <dcterms:modified xsi:type="dcterms:W3CDTF">2014-09-12T21:30:00Z</dcterms:modified>
</cp:coreProperties>
</file>